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F67CF">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hAnsi="仿宋" w:eastAsia="仿宋"/>
          <w:b/>
          <w:bCs/>
          <w:color w:val="auto"/>
          <w:sz w:val="32"/>
          <w:szCs w:val="32"/>
        </w:rPr>
      </w:pPr>
      <w:bookmarkStart w:id="0" w:name="_GoBack"/>
      <w:r>
        <w:rPr>
          <w:rFonts w:hint="eastAsia" w:ascii="仿宋" w:hAnsi="仿宋" w:eastAsia="仿宋"/>
          <w:color w:val="auto"/>
          <w:sz w:val="32"/>
          <w:szCs w:val="32"/>
        </w:rPr>
        <w:t>附件2</w:t>
      </w:r>
    </w:p>
    <w:p w14:paraId="037566C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法定代表人授权书</w:t>
      </w:r>
    </w:p>
    <w:p w14:paraId="0AF222B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b/>
          <w:bCs/>
          <w:color w:val="auto"/>
          <w:sz w:val="36"/>
          <w:szCs w:val="36"/>
        </w:rPr>
      </w:pPr>
    </w:p>
    <w:p w14:paraId="539D49F2">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仿宋_GB2312" w:hAnsi="仿宋" w:eastAsia="仿宋_GB2312"/>
          <w:color w:val="auto"/>
          <w:sz w:val="32"/>
          <w:szCs w:val="32"/>
          <w:u w:val="single"/>
        </w:rPr>
      </w:pPr>
      <w:r>
        <w:rPr>
          <w:rFonts w:hint="eastAsia" w:ascii="仿宋_GB2312" w:hAnsi="仿宋" w:eastAsia="仿宋_GB2312"/>
          <w:color w:val="auto"/>
          <w:sz w:val="32"/>
          <w:szCs w:val="32"/>
        </w:rPr>
        <w:t>本授权书声明：注册于</w:t>
      </w:r>
      <w:r>
        <w:rPr>
          <w:rFonts w:hint="eastAsia" w:ascii="仿宋_GB2312" w:hAnsi="仿宋" w:eastAsia="仿宋_GB2312"/>
          <w:color w:val="auto"/>
          <w:sz w:val="32"/>
          <w:szCs w:val="32"/>
          <w:u w:val="single"/>
        </w:rPr>
        <w:t xml:space="preserve">              </w:t>
      </w:r>
      <w:r>
        <w:rPr>
          <w:rFonts w:hint="eastAsia" w:ascii="仿宋_GB2312" w:hAnsi="仿宋" w:eastAsia="仿宋_GB2312"/>
          <w:color w:val="auto"/>
          <w:sz w:val="32"/>
          <w:szCs w:val="32"/>
        </w:rPr>
        <w:t>（注册地址）的</w:t>
      </w:r>
      <w:r>
        <w:rPr>
          <w:rFonts w:hint="eastAsia" w:ascii="仿宋_GB2312" w:hAnsi="仿宋" w:eastAsia="仿宋_GB2312"/>
          <w:color w:val="auto"/>
          <w:sz w:val="32"/>
          <w:szCs w:val="32"/>
          <w:u w:val="single"/>
        </w:rPr>
        <w:t xml:space="preserve">        </w:t>
      </w:r>
    </w:p>
    <w:p w14:paraId="17DC1FE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u w:val="single"/>
        </w:rPr>
        <w:t xml:space="preserve">               </w:t>
      </w:r>
      <w:r>
        <w:rPr>
          <w:rFonts w:hint="eastAsia" w:ascii="仿宋_GB2312" w:hAnsi="仿宋" w:eastAsia="仿宋_GB2312"/>
          <w:color w:val="auto"/>
          <w:sz w:val="32"/>
          <w:szCs w:val="32"/>
        </w:rPr>
        <w:t xml:space="preserve">（公司名称）的法定代表人 </w:t>
      </w:r>
      <w:r>
        <w:rPr>
          <w:rFonts w:hint="eastAsia" w:ascii="仿宋_GB2312" w:hAnsi="仿宋" w:eastAsia="仿宋_GB2312"/>
          <w:color w:val="auto"/>
          <w:sz w:val="32"/>
          <w:szCs w:val="32"/>
          <w:u w:val="single"/>
        </w:rPr>
        <w:t xml:space="preserve">        </w:t>
      </w:r>
      <w:r>
        <w:rPr>
          <w:rFonts w:hint="eastAsia" w:ascii="仿宋_GB2312" w:hAnsi="仿宋" w:eastAsia="仿宋_GB2312"/>
          <w:color w:val="auto"/>
          <w:sz w:val="32"/>
          <w:szCs w:val="32"/>
        </w:rPr>
        <w:t>授权本公司</w:t>
      </w:r>
      <w:r>
        <w:rPr>
          <w:rFonts w:hint="eastAsia" w:ascii="仿宋_GB2312" w:hAnsi="仿宋" w:eastAsia="仿宋_GB2312"/>
          <w:color w:val="auto"/>
          <w:sz w:val="32"/>
          <w:szCs w:val="32"/>
          <w:u w:val="single"/>
        </w:rPr>
        <w:t xml:space="preserve">          </w:t>
      </w:r>
      <w:r>
        <w:rPr>
          <w:rFonts w:hint="eastAsia" w:ascii="仿宋_GB2312" w:hAnsi="仿宋" w:eastAsia="仿宋_GB2312"/>
          <w:color w:val="auto"/>
          <w:sz w:val="32"/>
          <w:szCs w:val="32"/>
        </w:rPr>
        <w:t>（委托代理人姓名）为本公司的合法代理人，代理本公司就</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江华冯乘阳桦项目管理有限公司和江华冯乘豸山项目管理有限公司</w:t>
      </w:r>
      <w:r>
        <w:rPr>
          <w:rFonts w:hint="eastAsia" w:ascii="仿宋_GB2312" w:hAnsi="仿宋" w:eastAsia="仿宋_GB2312"/>
          <w:color w:val="auto"/>
          <w:sz w:val="32"/>
          <w:szCs w:val="32"/>
        </w:rPr>
        <w:t>关于公开征集</w:t>
      </w:r>
      <w:r>
        <w:rPr>
          <w:rFonts w:hint="eastAsia" w:ascii="仿宋_GB2312" w:hAnsi="仿宋_GB2312" w:eastAsia="仿宋_GB2312" w:cs="仿宋_GB2312"/>
          <w:b w:val="0"/>
          <w:bCs w:val="0"/>
          <w:i w:val="0"/>
          <w:iCs w:val="0"/>
          <w:caps w:val="0"/>
          <w:color w:val="auto"/>
          <w:spacing w:val="0"/>
          <w:sz w:val="32"/>
          <w:szCs w:val="32"/>
          <w:shd w:val="clear" w:fill="FFFFFF"/>
        </w:rPr>
        <w:t>江华瑶族自治县</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2026年</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秋季学期</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中小学校师生服务中心商品</w:t>
      </w:r>
      <w:r>
        <w:rPr>
          <w:rFonts w:hint="eastAsia" w:ascii="仿宋_GB2312" w:hAnsi="仿宋" w:eastAsia="仿宋_GB2312"/>
          <w:color w:val="auto"/>
          <w:sz w:val="32"/>
          <w:szCs w:val="32"/>
        </w:rPr>
        <w:t>供应商相关业务事宜，代理人有权以本公司名义处理一切与之有关的事务包括但不限于合同文本的签订等。代理人有权以本公司名义作出的行为，本公司予以认可，法律效力及于本公司。</w:t>
      </w:r>
    </w:p>
    <w:p w14:paraId="2AC9CBFB">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注：被授权人为唯一代理人。</w:t>
      </w:r>
    </w:p>
    <w:p w14:paraId="03A0009B">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本授权书于    年   月   日签字生效，特此说明。</w:t>
      </w:r>
    </w:p>
    <w:p w14:paraId="5C8DE030">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w:t>
      </w:r>
    </w:p>
    <w:p w14:paraId="4D6C3708">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w:t>
      </w:r>
    </w:p>
    <w:p w14:paraId="3B72CAD9">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法定代表人签字（盖章）：                             </w:t>
      </w:r>
    </w:p>
    <w:p w14:paraId="193CA2AC">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w:t>
      </w:r>
    </w:p>
    <w:p w14:paraId="06143A17">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公司</w:t>
      </w:r>
      <w:r>
        <w:rPr>
          <w:rFonts w:hint="eastAsia" w:ascii="仿宋_GB2312" w:hAnsi="仿宋" w:eastAsia="仿宋_GB2312"/>
          <w:color w:val="auto"/>
          <w:sz w:val="32"/>
          <w:szCs w:val="32"/>
        </w:rPr>
        <w:t xml:space="preserve">（公章）：  </w:t>
      </w:r>
    </w:p>
    <w:p w14:paraId="73786A61">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 xml:space="preserve"> </w:t>
      </w:r>
    </w:p>
    <w:p w14:paraId="725DC931">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 w:eastAsia="仿宋_GB2312"/>
          <w:color w:val="auto"/>
          <w:sz w:val="32"/>
          <w:szCs w:val="32"/>
        </w:rPr>
      </w:pPr>
    </w:p>
    <w:p w14:paraId="05A54471">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 w:eastAsia="仿宋_GB2312"/>
          <w:color w:val="auto"/>
          <w:sz w:val="32"/>
          <w:szCs w:val="32"/>
        </w:rPr>
      </w:pPr>
    </w:p>
    <w:p w14:paraId="429D8CE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 w:eastAsia="仿宋_GB2312"/>
          <w:color w:val="auto"/>
          <w:sz w:val="32"/>
          <w:szCs w:val="32"/>
        </w:rPr>
      </w:pPr>
    </w:p>
    <w:p w14:paraId="151B5422">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rPr>
        <w:t>附：</w:t>
      </w:r>
      <w:r>
        <w:rPr>
          <w:rFonts w:hint="eastAsia" w:ascii="仿宋_GB2312" w:hAnsi="仿宋" w:eastAsia="仿宋_GB2312"/>
          <w:color w:val="auto"/>
          <w:sz w:val="32"/>
          <w:szCs w:val="32"/>
          <w:lang w:val="en-US" w:eastAsia="zh-CN"/>
        </w:rPr>
        <w:t>提供</w:t>
      </w:r>
      <w:r>
        <w:rPr>
          <w:rFonts w:hint="eastAsia" w:ascii="仿宋_GB2312" w:hAnsi="仿宋_GB2312" w:eastAsia="仿宋_GB2312" w:cs="仿宋_GB2312"/>
          <w:color w:val="auto"/>
          <w:kern w:val="2"/>
          <w:sz w:val="32"/>
          <w:szCs w:val="32"/>
          <w:lang w:val="en-US" w:eastAsia="zh-CN" w:bidi="ar-SA"/>
        </w:rPr>
        <w:t>法人身份证复印件或法人身份证复印件及被授权委托人身份证复印件</w:t>
      </w:r>
      <w:r>
        <w:rPr>
          <w:rFonts w:hint="eastAsia" w:ascii="仿宋_GB2312" w:hAnsi="仿宋" w:eastAsia="仿宋_GB2312"/>
          <w:color w:val="auto"/>
          <w:sz w:val="32"/>
          <w:szCs w:val="32"/>
          <w:lang w:val="en-US" w:eastAsia="zh-CN"/>
        </w:rPr>
        <w:t>并加盖公章。</w:t>
      </w:r>
    </w:p>
    <w:p w14:paraId="70184EEA">
      <w:pPr>
        <w:rPr>
          <w:color w:val="auto"/>
        </w:rPr>
      </w:pPr>
    </w:p>
    <w:bookmarkEnd w:id="0"/>
    <w:sectPr>
      <w:footerReference r:id="rId3" w:type="default"/>
      <w:pgSz w:w="11906" w:h="16838"/>
      <w:pgMar w:top="1701" w:right="1701" w:bottom="158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30995ED7-227B-4C57-9289-4B48CC355DEE}"/>
  </w:font>
  <w:font w:name="仿宋">
    <w:panose1 w:val="02010609060101010101"/>
    <w:charset w:val="86"/>
    <w:family w:val="modern"/>
    <w:pitch w:val="default"/>
    <w:sig w:usb0="800002BF" w:usb1="38CF7CFA" w:usb2="00000016" w:usb3="00000000" w:csb0="00040001" w:csb1="00000000"/>
    <w:embedRegular r:id="rId2" w:fontKey="{45203AF5-6B1D-4031-9640-9BA47A48376C}"/>
  </w:font>
  <w:font w:name="方正小标宋简体">
    <w:panose1 w:val="03000509000000000000"/>
    <w:charset w:val="86"/>
    <w:family w:val="auto"/>
    <w:pitch w:val="default"/>
    <w:sig w:usb0="00000001" w:usb1="080E0000" w:usb2="00000000" w:usb3="00000000" w:csb0="00040000" w:csb1="00000000"/>
    <w:embedRegular r:id="rId3" w:fontKey="{1457F31F-104A-4B27-87BC-4136C6FD33F1}"/>
  </w:font>
  <w:font w:name="仿宋_GB2312">
    <w:panose1 w:val="02010609030101010101"/>
    <w:charset w:val="86"/>
    <w:family w:val="modern"/>
    <w:pitch w:val="default"/>
    <w:sig w:usb0="00000001" w:usb1="080E0000" w:usb2="00000000" w:usb3="00000000" w:csb0="00040000" w:csb1="00000000"/>
    <w:embedRegular r:id="rId4" w:fontKey="{80F209DD-24C8-4CB9-B5E3-AB6240A9DF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2F2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8561D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8561D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4D3435"/>
    <w:rsid w:val="079B6521"/>
    <w:rsid w:val="0AD82F34"/>
    <w:rsid w:val="0BB4070A"/>
    <w:rsid w:val="20BB0AC5"/>
    <w:rsid w:val="25642C5D"/>
    <w:rsid w:val="29261FBB"/>
    <w:rsid w:val="2A805B3D"/>
    <w:rsid w:val="2C2D4129"/>
    <w:rsid w:val="33452260"/>
    <w:rsid w:val="344D3435"/>
    <w:rsid w:val="351A550F"/>
    <w:rsid w:val="36C66E84"/>
    <w:rsid w:val="40AE1990"/>
    <w:rsid w:val="47B1162A"/>
    <w:rsid w:val="49B20AE8"/>
    <w:rsid w:val="52953858"/>
    <w:rsid w:val="57DA1A9B"/>
    <w:rsid w:val="5A2C317E"/>
    <w:rsid w:val="71CA3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303</Words>
  <Characters>306</Characters>
  <Lines>0</Lines>
  <Paragraphs>0</Paragraphs>
  <TotalTime>0</TotalTime>
  <ScaleCrop>false</ScaleCrop>
  <LinksUpToDate>false</LinksUpToDate>
  <CharactersWithSpaces>407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2025-08-01T08:32:00Z</dcterms:created>
  <dc:creator>ve888634</dc:creator>
  <cp:lastModifiedBy>Administrator</cp:lastModifiedBy>
  <dcterms:modified xsi:type="dcterms:W3CDTF">2026-07-28T04:12:00Z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58DF6AB742414C918AE28095D52D92E8_13</vt:lpwstr>
  </property>
  <property fmtid="{D5CDD505-2E9C-101B-9397-08002B2CF9AE}" pid="4" name="KSOTemplateDocerSaveRecord">
    <vt:lpwstr>eyJoZGlkIjoiNTg1YTk2YjkzMmFhZDdiNzEzODgxMjZlYzJjNTJmZDAiLCJ1c2VySWQiOiIxNDQzMTIyMjc0In0=</vt:lpwstr>
  </property>
</Properties>
</file>