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Calibri" w:eastAsia="黑体"/>
          <w:sz w:val="30"/>
          <w:szCs w:val="30"/>
        </w:rPr>
      </w:pPr>
    </w:p>
    <w:p>
      <w:pPr>
        <w:jc w:val="center"/>
        <w:rPr>
          <w:rFonts w:hint="default" w:ascii="方正小标宋简体" w:hAnsi="Calibri" w:eastAsia="方正小标宋简体"/>
          <w:sz w:val="36"/>
          <w:szCs w:val="36"/>
        </w:rPr>
      </w:pPr>
      <w:r>
        <w:rPr>
          <w:rFonts w:hint="default" w:ascii="方正小标宋简体" w:hAnsi="Calibri" w:eastAsia="方正小标宋简体"/>
          <w:sz w:val="36"/>
          <w:szCs w:val="36"/>
        </w:rPr>
        <w:t>江华瑶族自治县2024年度</w:t>
      </w:r>
      <w:r>
        <w:rPr>
          <w:rFonts w:hint="eastAsia" w:ascii="方正小标宋简体" w:hAnsi="Calibri" w:eastAsia="方正小标宋简体"/>
          <w:sz w:val="36"/>
          <w:szCs w:val="36"/>
        </w:rPr>
        <w:t>残疾人创业小额贷款贴息</w:t>
      </w:r>
      <w:r>
        <w:rPr>
          <w:rFonts w:hint="default" w:ascii="方正小标宋简体" w:hAnsi="Calibri" w:eastAsia="方正小标宋简体"/>
          <w:sz w:val="36"/>
          <w:szCs w:val="36"/>
        </w:rPr>
        <w:t>对象花名册</w:t>
      </w:r>
    </w:p>
    <w:p>
      <w:pPr>
        <w:jc w:val="center"/>
        <w:rPr>
          <w:rFonts w:hint="default" w:ascii="方正小标宋简体" w:hAnsi="Calibri" w:eastAsia="方正小标宋简体"/>
          <w:sz w:val="36"/>
          <w:szCs w:val="36"/>
        </w:rPr>
      </w:pPr>
    </w:p>
    <w:tbl>
      <w:tblPr>
        <w:tblStyle w:val="4"/>
        <w:tblW w:w="11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81"/>
        <w:gridCol w:w="1306"/>
        <w:gridCol w:w="984"/>
        <w:gridCol w:w="1000"/>
        <w:gridCol w:w="1081"/>
        <w:gridCol w:w="1081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  <w:t>序号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  <w:t>申请贴息单位</w:t>
            </w: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  <w:t>或个人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  <w:t>利率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  <w:t>贴息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  <w:t>利率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  <w:t>贴息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val="en-US" w:eastAsia="zh-CN"/>
              </w:rPr>
              <w:t>总额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  <w:t>贴息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  <w:t>金额</w:t>
            </w:r>
          </w:p>
        </w:tc>
        <w:tc>
          <w:tcPr>
            <w:tcW w:w="30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</w:rPr>
              <w:t>贴息期间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2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1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ascii="仿宋_GB2312" w:hAnsi="华文细黑" w:eastAsia="仿宋_GB2312"/>
                <w:sz w:val="28"/>
                <w:szCs w:val="28"/>
              </w:rPr>
              <w:t>江华瑶族自治县红星家庭农场</w:t>
            </w:r>
          </w:p>
        </w:tc>
        <w:tc>
          <w:tcPr>
            <w:tcW w:w="130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华文细黑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华文细黑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华文细黑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ascii="仿宋_GB2312" w:hAnsi="华文细黑" w:eastAsia="仿宋_GB2312"/>
                <w:sz w:val="28"/>
                <w:szCs w:val="28"/>
              </w:rPr>
              <w:t>唐永江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4.35%-6%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4.35%-6%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58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万元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19545元</w:t>
            </w:r>
          </w:p>
        </w:tc>
        <w:tc>
          <w:tcPr>
            <w:tcW w:w="30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2023年11月-2024年11月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21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2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华文细黑" w:eastAsia="仿宋_GB2312"/>
                <w:sz w:val="28"/>
                <w:szCs w:val="28"/>
              </w:rPr>
            </w:pPr>
            <w:r>
              <w:rPr>
                <w:rFonts w:ascii="仿宋_GB2312" w:hAnsi="华文细黑" w:eastAsia="仿宋_GB2312"/>
                <w:sz w:val="28"/>
                <w:szCs w:val="28"/>
              </w:rPr>
              <w:t>严转石</w:t>
            </w:r>
          </w:p>
        </w:tc>
        <w:tc>
          <w:tcPr>
            <w:tcW w:w="130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6.3%</w:t>
            </w: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6.3%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10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6300</w:t>
            </w:r>
          </w:p>
        </w:tc>
        <w:tc>
          <w:tcPr>
            <w:tcW w:w="30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华文细黑" w:eastAsia="仿宋_GB2312"/>
                <w:sz w:val="28"/>
                <w:szCs w:val="28"/>
              </w:rPr>
            </w:pPr>
            <w:r>
              <w:rPr>
                <w:rFonts w:hint="default" w:ascii="仿宋_GB2312" w:hAnsi="华文细黑" w:eastAsia="仿宋_GB2312"/>
                <w:sz w:val="28"/>
                <w:szCs w:val="28"/>
              </w:rPr>
              <w:t>2023年11月-2024年11月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531" w:bottom="1304" w:left="1531" w:header="851" w:footer="992" w:gutter="0"/>
      <w:paperSrc/>
      <w:pgNumType w:fmt="decimal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zFjZTM1MzI0OGVjOTViZTc1ZGMzNWUwZmExZDEifQ=="/>
  </w:docVars>
  <w:rsids>
    <w:rsidRoot w:val="51BD6FBE"/>
    <w:rsid w:val="077A33DE"/>
    <w:rsid w:val="0AA60D06"/>
    <w:rsid w:val="13402398"/>
    <w:rsid w:val="1D372F10"/>
    <w:rsid w:val="2C4A08E3"/>
    <w:rsid w:val="31781095"/>
    <w:rsid w:val="369A08A5"/>
    <w:rsid w:val="3C1F0EAE"/>
    <w:rsid w:val="3EC87597"/>
    <w:rsid w:val="470B6133"/>
    <w:rsid w:val="4B842E0D"/>
    <w:rsid w:val="4D654327"/>
    <w:rsid w:val="4EFFB681"/>
    <w:rsid w:val="516425D9"/>
    <w:rsid w:val="51BD6FBE"/>
    <w:rsid w:val="5D7D36A1"/>
    <w:rsid w:val="5FEF4280"/>
    <w:rsid w:val="67C94CE7"/>
    <w:rsid w:val="69522DB0"/>
    <w:rsid w:val="6B981777"/>
    <w:rsid w:val="6EFD0D35"/>
    <w:rsid w:val="797F632D"/>
    <w:rsid w:val="7BC02F7B"/>
    <w:rsid w:val="7DE144F5"/>
    <w:rsid w:val="7F60B3B7"/>
    <w:rsid w:val="7FCF40E4"/>
    <w:rsid w:val="AE7F145A"/>
    <w:rsid w:val="BF37980F"/>
    <w:rsid w:val="FD3F7A78"/>
    <w:rsid w:val="FEEFCB11"/>
    <w:rsid w:val="FFB769E7"/>
    <w:rsid w:val="FFDFF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2047</Words>
  <Characters>2119</Characters>
  <Lines>0</Lines>
  <Paragraphs>0</Paragraphs>
  <TotalTime>3</TotalTime>
  <ScaleCrop>false</ScaleCrop>
  <LinksUpToDate>false</LinksUpToDate>
  <CharactersWithSpaces>2820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2023-11-01T23:11:00Z</dcterms:created>
  <dc:creator>丹子</dc:creator>
  <cp:lastModifiedBy>xcl</cp:lastModifiedBy>
  <cp:lastPrinted>2024-12-18T06:30:00Z</cp:lastPrinted>
  <dcterms:modified xsi:type="dcterms:W3CDTF">2024-12-19T18:50:30Z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E784AACC6F204E80AD3098782BC79549_13</vt:lpwstr>
  </property>
</Properties>
</file>